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67" w:rsidRDefault="00590A67" w:rsidP="00801125">
      <w:pPr>
        <w:pStyle w:val="Cmsor1"/>
        <w:jc w:val="center"/>
        <w:rPr>
          <w:rFonts w:ascii="Garamond" w:hAnsi="Garamond" w:cs="Garamond"/>
          <w:sz w:val="28"/>
          <w:szCs w:val="28"/>
        </w:rPr>
      </w:pPr>
      <w:bookmarkStart w:id="0" w:name="_Toc336366821"/>
      <w:bookmarkStart w:id="1" w:name="_GoBack"/>
      <w:bookmarkEnd w:id="1"/>
      <w:r>
        <w:rPr>
          <w:rFonts w:ascii="Garamond" w:hAnsi="Garamond" w:cs="Garamond"/>
          <w:sz w:val="28"/>
          <w:szCs w:val="28"/>
        </w:rPr>
        <w:t>Együttműködési megállapodás</w:t>
      </w:r>
      <w:bookmarkEnd w:id="0"/>
    </w:p>
    <w:p w:rsidR="00590A67" w:rsidRDefault="00590A67">
      <w:pPr>
        <w:jc w:val="center"/>
        <w:rPr>
          <w:rFonts w:ascii="Garamond" w:hAnsi="Garamond" w:cs="Garamond"/>
        </w:rPr>
      </w:pPr>
    </w:p>
    <w:p w:rsidR="00590A67" w:rsidRDefault="00590A67">
      <w:pPr>
        <w:jc w:val="center"/>
        <w:rPr>
          <w:rFonts w:ascii="Garamond" w:hAnsi="Garamond" w:cs="Garamond"/>
          <w:smallCaps/>
          <w:spacing w:val="20"/>
        </w:rPr>
      </w:pPr>
      <w:r>
        <w:rPr>
          <w:rFonts w:ascii="Garamond" w:hAnsi="Garamond" w:cs="Garamond"/>
          <w:smallCaps/>
          <w:spacing w:val="20"/>
        </w:rPr>
        <w:t xml:space="preserve">Együttműködési megállapodás </w:t>
      </w:r>
      <w:r>
        <w:rPr>
          <w:rFonts w:ascii="Garamond" w:hAnsi="Garamond" w:cs="Garamond"/>
          <w:smallCaps/>
          <w:spacing w:val="20"/>
        </w:rPr>
        <w:br/>
        <w:t>az iskolai közösségi szolgálat</w:t>
      </w:r>
      <w:r>
        <w:rPr>
          <w:rFonts w:ascii="Garamond" w:hAnsi="Garamond" w:cs="Garamond"/>
          <w:smallCaps/>
          <w:spacing w:val="20"/>
        </w:rPr>
        <w:br/>
        <w:t>közös lebonyolításáról</w:t>
      </w:r>
    </w:p>
    <w:p w:rsidR="00590A67" w:rsidRDefault="00590A67">
      <w:pPr>
        <w:jc w:val="center"/>
        <w:rPr>
          <w:rFonts w:ascii="Garamond" w:hAnsi="Garamond" w:cs="Garamond"/>
          <w:smallCaps/>
          <w:spacing w:val="20"/>
        </w:rPr>
      </w:pPr>
    </w:p>
    <w:p w:rsidR="00590A67" w:rsidRDefault="00590A67">
      <w:pPr>
        <w:jc w:val="center"/>
        <w:rPr>
          <w:rFonts w:ascii="Garamond" w:hAnsi="Garamond" w:cs="Garamond"/>
          <w:smallCaps/>
          <w:spacing w:val="20"/>
        </w:rPr>
      </w:pPr>
    </w:p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590A67">
        <w:tc>
          <w:tcPr>
            <w:tcW w:w="2338" w:type="dxa"/>
          </w:tcPr>
          <w:p w:rsidR="00590A67" w:rsidRDefault="00590A6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590A67" w:rsidRDefault="00590A6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iskola</w:t>
            </w:r>
            <w:proofErr w:type="gramStart"/>
            <w:r>
              <w:rPr>
                <w:rFonts w:ascii="Garamond" w:hAnsi="Garamond" w:cs="Garamond"/>
              </w:rPr>
              <w:t>:Zrínyi</w:t>
            </w:r>
            <w:proofErr w:type="gramEnd"/>
            <w:r>
              <w:rPr>
                <w:rFonts w:ascii="Garamond" w:hAnsi="Garamond" w:cs="Garamond"/>
              </w:rPr>
              <w:t xml:space="preserve"> Ilona Gimnázium és Kollégium</w:t>
            </w:r>
          </w:p>
        </w:tc>
      </w:tr>
      <w:tr w:rsidR="00590A67">
        <w:tc>
          <w:tcPr>
            <w:tcW w:w="2338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</w:tc>
        <w:tc>
          <w:tcPr>
            <w:tcW w:w="7230" w:type="dxa"/>
          </w:tcPr>
          <w:p w:rsidR="00590A67" w:rsidRDefault="00590A6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székhely: 4400 Nyíregyháza Széchenyi utca 29-37.</w:t>
            </w:r>
          </w:p>
        </w:tc>
      </w:tr>
      <w:tr w:rsidR="00590A67">
        <w:tc>
          <w:tcPr>
            <w:tcW w:w="2338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</w:tc>
        <w:tc>
          <w:tcPr>
            <w:tcW w:w="7230" w:type="dxa"/>
          </w:tcPr>
          <w:p w:rsidR="00590A67" w:rsidRDefault="00590A6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képviselő: Huszárné Kádár Ibolya igazgató</w:t>
            </w:r>
          </w:p>
        </w:tc>
      </w:tr>
      <w:tr w:rsidR="00590A67">
        <w:tc>
          <w:tcPr>
            <w:tcW w:w="2338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</w:tc>
        <w:tc>
          <w:tcPr>
            <w:tcW w:w="7230" w:type="dxa"/>
          </w:tcPr>
          <w:p w:rsidR="00590A67" w:rsidRDefault="00590A6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OM-azonosító: 033652</w:t>
            </w:r>
          </w:p>
        </w:tc>
      </w:tr>
      <w:tr w:rsidR="00590A67">
        <w:tc>
          <w:tcPr>
            <w:tcW w:w="2338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</w:tc>
        <w:tc>
          <w:tcPr>
            <w:tcW w:w="7230" w:type="dxa"/>
          </w:tcPr>
          <w:p w:rsidR="00590A67" w:rsidRDefault="00590A6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 továbbiakban: Iskola</w:t>
            </w:r>
          </w:p>
        </w:tc>
      </w:tr>
      <w:tr w:rsidR="00590A67">
        <w:tc>
          <w:tcPr>
            <w:tcW w:w="2338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</w:tc>
        <w:tc>
          <w:tcPr>
            <w:tcW w:w="7230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</w:tc>
      </w:tr>
      <w:tr w:rsidR="00590A67">
        <w:tc>
          <w:tcPr>
            <w:tcW w:w="2338" w:type="dxa"/>
          </w:tcPr>
          <w:p w:rsidR="00590A67" w:rsidRDefault="00590A67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másrészről</w:t>
            </w:r>
          </w:p>
        </w:tc>
        <w:tc>
          <w:tcPr>
            <w:tcW w:w="7230" w:type="dxa"/>
          </w:tcPr>
          <w:p w:rsidR="00590A67" w:rsidRPr="00066614" w:rsidRDefault="00590A67" w:rsidP="00AC61A5">
            <w:pPr>
              <w:rPr>
                <w:rFonts w:ascii="Garamond" w:hAnsi="Garamond" w:cs="Garamond"/>
                <w:color w:val="FF0000"/>
              </w:rPr>
            </w:pPr>
            <w:r w:rsidRPr="00066614">
              <w:rPr>
                <w:rFonts w:ascii="Garamond" w:hAnsi="Garamond" w:cs="Garamond"/>
                <w:color w:val="FF0000"/>
              </w:rPr>
              <w:t xml:space="preserve">név: </w:t>
            </w:r>
          </w:p>
        </w:tc>
      </w:tr>
      <w:tr w:rsidR="00590A67">
        <w:tc>
          <w:tcPr>
            <w:tcW w:w="2338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</w:tc>
        <w:tc>
          <w:tcPr>
            <w:tcW w:w="7230" w:type="dxa"/>
          </w:tcPr>
          <w:p w:rsidR="00590A67" w:rsidRPr="00066614" w:rsidRDefault="00590A67" w:rsidP="00AC61A5">
            <w:pPr>
              <w:rPr>
                <w:rFonts w:ascii="Garamond" w:hAnsi="Garamond" w:cs="Garamond"/>
                <w:color w:val="FF0000"/>
              </w:rPr>
            </w:pPr>
            <w:r w:rsidRPr="00066614">
              <w:rPr>
                <w:rFonts w:ascii="Garamond" w:hAnsi="Garamond" w:cs="Garamond"/>
                <w:color w:val="FF0000"/>
              </w:rPr>
              <w:t>székhely:</w:t>
            </w:r>
          </w:p>
        </w:tc>
      </w:tr>
      <w:tr w:rsidR="00590A67">
        <w:tc>
          <w:tcPr>
            <w:tcW w:w="2338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</w:tc>
        <w:tc>
          <w:tcPr>
            <w:tcW w:w="7230" w:type="dxa"/>
          </w:tcPr>
          <w:p w:rsidR="00590A67" w:rsidRPr="00066614" w:rsidRDefault="00590A67" w:rsidP="00AC61A5">
            <w:pPr>
              <w:rPr>
                <w:rFonts w:ascii="Garamond" w:hAnsi="Garamond" w:cs="Garamond"/>
                <w:color w:val="FF0000"/>
              </w:rPr>
            </w:pPr>
            <w:r w:rsidRPr="00066614">
              <w:rPr>
                <w:rFonts w:ascii="Garamond" w:hAnsi="Garamond" w:cs="Garamond"/>
                <w:color w:val="FF0000"/>
              </w:rPr>
              <w:t xml:space="preserve">képviselő: </w:t>
            </w:r>
          </w:p>
        </w:tc>
      </w:tr>
      <w:tr w:rsidR="00590A67">
        <w:tc>
          <w:tcPr>
            <w:tcW w:w="2338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</w:tc>
        <w:tc>
          <w:tcPr>
            <w:tcW w:w="7230" w:type="dxa"/>
          </w:tcPr>
          <w:p w:rsidR="00590A67" w:rsidRPr="00066614" w:rsidRDefault="00590A67" w:rsidP="00810EBB">
            <w:pPr>
              <w:rPr>
                <w:rFonts w:ascii="Garamond" w:hAnsi="Garamond" w:cs="Garamond"/>
                <w:color w:val="FF0000"/>
              </w:rPr>
            </w:pPr>
            <w:r w:rsidRPr="00066614">
              <w:rPr>
                <w:rFonts w:ascii="Garamond" w:hAnsi="Garamond" w:cs="Garamond"/>
                <w:color w:val="FF0000"/>
              </w:rPr>
              <w:t xml:space="preserve">Adószám: </w:t>
            </w:r>
          </w:p>
          <w:p w:rsidR="00590A67" w:rsidRPr="00066614" w:rsidRDefault="00590A67" w:rsidP="00AC61A5">
            <w:pPr>
              <w:rPr>
                <w:rFonts w:ascii="Garamond" w:hAnsi="Garamond" w:cs="Garamond"/>
                <w:color w:val="FF0000"/>
              </w:rPr>
            </w:pPr>
            <w:r w:rsidRPr="00066614">
              <w:rPr>
                <w:rFonts w:ascii="Garamond" w:hAnsi="Garamond" w:cs="Garamond"/>
                <w:color w:val="FF0000"/>
              </w:rPr>
              <w:t>a továbbiakban: Fogadó szervezet</w:t>
            </w:r>
          </w:p>
        </w:tc>
      </w:tr>
      <w:tr w:rsidR="00590A67">
        <w:tc>
          <w:tcPr>
            <w:tcW w:w="2338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</w:tc>
        <w:tc>
          <w:tcPr>
            <w:tcW w:w="7230" w:type="dxa"/>
          </w:tcPr>
          <w:p w:rsidR="00590A67" w:rsidRPr="00066614" w:rsidRDefault="00590A67">
            <w:pPr>
              <w:rPr>
                <w:rFonts w:ascii="Garamond" w:hAnsi="Garamond" w:cs="Garamond"/>
                <w:color w:val="FF0000"/>
              </w:rPr>
            </w:pPr>
            <w:r w:rsidRPr="00066614">
              <w:rPr>
                <w:rFonts w:ascii="Garamond" w:hAnsi="Garamond" w:cs="Garamond"/>
                <w:color w:val="FF0000"/>
              </w:rPr>
              <w:t>a továbbiakban együtt: Felek</w:t>
            </w:r>
          </w:p>
        </w:tc>
      </w:tr>
    </w:tbl>
    <w:p w:rsidR="00590A67" w:rsidRDefault="00590A67">
      <w:pPr>
        <w:rPr>
          <w:rFonts w:ascii="Garamond" w:hAnsi="Garamond" w:cs="Garamond"/>
        </w:rPr>
      </w:pPr>
    </w:p>
    <w:p w:rsidR="00590A67" w:rsidRDefault="00590A67">
      <w:pPr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kötöttek</w:t>
      </w:r>
      <w:proofErr w:type="gramEnd"/>
      <w:r>
        <w:rPr>
          <w:rFonts w:ascii="Garamond" w:hAnsi="Garamond" w:cs="Garamond"/>
        </w:rPr>
        <w:t xml:space="preserve"> a mai napon, az alábbi feltételekkel:</w:t>
      </w:r>
    </w:p>
    <w:p w:rsidR="00590A67" w:rsidRDefault="00590A67">
      <w:pPr>
        <w:spacing w:before="24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1.</w:t>
      </w:r>
      <w:r>
        <w:rPr>
          <w:rFonts w:ascii="Garamond" w:hAnsi="Garamond" w:cs="Garamond"/>
          <w:b/>
          <w:bCs/>
        </w:rPr>
        <w:tab/>
        <w:t>A megállapodás előzményei, körülményei, célja:</w:t>
      </w:r>
    </w:p>
    <w:p w:rsidR="00590A67" w:rsidRDefault="00590A67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Nemzeti köznevelésről szóló 2011. évi CXC.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590A67" w:rsidRPr="00FD6628" w:rsidRDefault="00590A67">
      <w:pPr>
        <w:spacing w:before="240" w:after="24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2.</w:t>
      </w:r>
      <w:r>
        <w:rPr>
          <w:rFonts w:ascii="Garamond" w:hAnsi="Garamond" w:cs="Garamond"/>
          <w:b/>
          <w:bCs/>
        </w:rPr>
        <w:tab/>
        <w:t>Az Iskola kötelezettségei, vállalásai:</w:t>
      </w:r>
    </w:p>
    <w:p w:rsidR="00590A67" w:rsidRPr="00F67348" w:rsidRDefault="00590A67" w:rsidP="00F67348">
      <w:pPr>
        <w:rPr>
          <w:rFonts w:ascii="Garamond" w:hAnsi="Garamond" w:cs="Garamond"/>
        </w:rPr>
      </w:pPr>
      <w:r w:rsidRPr="000E262B">
        <w:rPr>
          <w:rFonts w:ascii="Garamond" w:hAnsi="Garamond" w:cs="Garamond"/>
        </w:rPr>
        <w:t>Az Iskola vál</w:t>
      </w:r>
      <w:r>
        <w:rPr>
          <w:rFonts w:ascii="Garamond" w:hAnsi="Garamond" w:cs="Garamond"/>
        </w:rPr>
        <w:t>lal</w:t>
      </w:r>
      <w:r w:rsidRPr="000E262B">
        <w:rPr>
          <w:rFonts w:ascii="Garamond" w:hAnsi="Garamond" w:cs="Garamond"/>
        </w:rPr>
        <w:t xml:space="preserve">ja, hogy szükség esetén </w:t>
      </w:r>
      <w:r>
        <w:rPr>
          <w:rFonts w:ascii="Garamond" w:hAnsi="Garamond" w:cs="Garamond"/>
        </w:rPr>
        <w:t xml:space="preserve">1-2 tanulót irányít az egyesülethez. </w:t>
      </w:r>
      <w:r w:rsidRPr="000E262B">
        <w:rPr>
          <w:rFonts w:ascii="Garamond" w:hAnsi="Garamond" w:cs="Garamond"/>
        </w:rPr>
        <w:t>A diákok felkészítését a szolgálat megkezdése előtt osztályfőnöki órákon szervezi meg, majd a program zárását is.</w:t>
      </w:r>
    </w:p>
    <w:p w:rsidR="00590A67" w:rsidRDefault="00590A67" w:rsidP="00AC61A5">
      <w:pPr>
        <w:spacing w:before="240" w:after="24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 3.        Az Fogadó szervezet kötelezettségei, vállalásai:</w:t>
      </w:r>
    </w:p>
    <w:p w:rsidR="00590A67" w:rsidRPr="00AC61A5" w:rsidRDefault="00590A67" w:rsidP="00AC61A5">
      <w:pPr>
        <w:spacing w:before="240" w:after="240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  <w:color w:val="FF0000"/>
        </w:rPr>
        <w:t>Ide kérem beírni a vállalt tevékenységeket.</w:t>
      </w:r>
    </w:p>
    <w:p w:rsidR="00590A67" w:rsidRDefault="00590A67">
      <w:pPr>
        <w:spacing w:before="240" w:after="2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(1) A fogadó szervezet köteles biztosítani:</w:t>
      </w:r>
    </w:p>
    <w:p w:rsidR="00590A67" w:rsidRDefault="00590A67">
      <w:pPr>
        <w:ind w:left="720" w:hanging="360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</w:t>
      </w:r>
      <w:proofErr w:type="gramEnd"/>
      <w:r>
        <w:rPr>
          <w:rFonts w:ascii="Garamond" w:hAnsi="Garamond" w:cs="Garamond"/>
        </w:rPr>
        <w:t>) az egészséget nem veszélyeztető és biztonságos tevékenységhez szükséges feltételeket,</w:t>
      </w:r>
    </w:p>
    <w:p w:rsidR="00590A67" w:rsidRDefault="00590A67">
      <w:pPr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ha szükséges, pihenőidőt,</w:t>
      </w:r>
    </w:p>
    <w:p w:rsidR="00590A67" w:rsidRDefault="00590A67">
      <w:pPr>
        <w:ind w:left="720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c) a közösségi szolgálattal összefüggő tevékenység ellátásához szükséges tájékoztatást és irányítást, az ismeretek megszerzését,</w:t>
      </w:r>
    </w:p>
    <w:p w:rsidR="00590A67" w:rsidRDefault="00590A67" w:rsidP="00311905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d) a tizennyolcadik életévét be nem töltött tanuló, nagykorú tanuló esetén a közösségi szolgálati tevékenység folyamatos, szakszerű felügyeletét.</w:t>
      </w:r>
    </w:p>
    <w:p w:rsidR="00590A67" w:rsidRDefault="00590A67">
      <w:pPr>
        <w:spacing w:before="240" w:after="2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590A67" w:rsidRDefault="00590A67">
      <w:pPr>
        <w:spacing w:before="240" w:after="2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 xml:space="preserve">(3) Ha az utasítás végrehajtása kárt idézhet elő, a tanuló köteles erre az utasítást adó figyelmét felhívni. A tanuló nem felel az általa okozott kárért, amennyiben </w:t>
      </w:r>
      <w:proofErr w:type="spellStart"/>
      <w:r>
        <w:rPr>
          <w:rFonts w:ascii="Garamond" w:hAnsi="Garamond" w:cs="Garamond"/>
        </w:rPr>
        <w:t>figyelemfelhívási</w:t>
      </w:r>
      <w:proofErr w:type="spellEnd"/>
      <w:r>
        <w:rPr>
          <w:rFonts w:ascii="Garamond" w:hAnsi="Garamond" w:cs="Garamond"/>
        </w:rPr>
        <w:t xml:space="preserve"> kötelezettségének eleget tett.</w:t>
      </w:r>
    </w:p>
    <w:p w:rsidR="00590A67" w:rsidRDefault="00590A67">
      <w:pPr>
        <w:spacing w:before="240" w:after="2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590A67" w:rsidRDefault="00590A67">
      <w:pPr>
        <w:spacing w:before="240" w:after="2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(5) Amennyiben a tanuló bizonyítja, hogy:</w:t>
      </w:r>
    </w:p>
    <w:p w:rsidR="00590A67" w:rsidRDefault="00590A67">
      <w:pPr>
        <w:ind w:left="720" w:hanging="240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a</w:t>
      </w:r>
      <w:proofErr w:type="gramEnd"/>
      <w:r>
        <w:rPr>
          <w:rFonts w:ascii="Garamond" w:hAnsi="Garamond" w:cs="Garamond"/>
        </w:rPr>
        <w:t xml:space="preserve">) </w:t>
      </w:r>
      <w:proofErr w:type="spellStart"/>
      <w:r>
        <w:rPr>
          <w:rFonts w:ascii="Garamond" w:hAnsi="Garamond" w:cs="Garamond"/>
        </w:rPr>
        <w:t>a</w:t>
      </w:r>
      <w:proofErr w:type="spellEnd"/>
      <w:r>
        <w:rPr>
          <w:rFonts w:ascii="Garamond" w:hAnsi="Garamond" w:cs="Garamond"/>
        </w:rPr>
        <w:t xml:space="preserve"> testi sérüléséből, illetve egészségkárosodásából eredő kára, </w:t>
      </w:r>
    </w:p>
    <w:p w:rsidR="00590A67" w:rsidRDefault="00590A67">
      <w:pPr>
        <w:ind w:left="720" w:hanging="2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590A67" w:rsidRDefault="00590A67">
      <w:pPr>
        <w:spacing w:before="240" w:after="24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4. Az Iskola részéről a program felelőse és kapcsolattartója</w:t>
      </w:r>
    </w:p>
    <w:p w:rsidR="00590A67" w:rsidRDefault="00590A67">
      <w:pPr>
        <w:spacing w:line="48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Eszenyi Viktória </w:t>
      </w:r>
      <w:r>
        <w:rPr>
          <w:rFonts w:ascii="Garamond" w:hAnsi="Garamond" w:cs="Garamond"/>
        </w:rPr>
        <w:br/>
        <w:t>elérhetőségei: 30/</w:t>
      </w:r>
      <w:proofErr w:type="gramStart"/>
      <w:r>
        <w:rPr>
          <w:rFonts w:ascii="Garamond" w:hAnsi="Garamond" w:cs="Garamond"/>
        </w:rPr>
        <w:t>24-93-952  eszenyiviki77@freemail.hu</w:t>
      </w:r>
      <w:proofErr w:type="gramEnd"/>
    </w:p>
    <w:p w:rsidR="00590A67" w:rsidRDefault="00590A67">
      <w:pPr>
        <w:spacing w:before="240" w:after="24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5. A Szervezet részéről a program felelőse és kapcsolattartója</w:t>
      </w:r>
    </w:p>
    <w:p w:rsidR="00590A67" w:rsidRPr="00AC61A5" w:rsidRDefault="00590A67">
      <w:pPr>
        <w:spacing w:line="480" w:lineRule="auto"/>
        <w:rPr>
          <w:rFonts w:ascii="Garamond" w:hAnsi="Garamond" w:cs="Garamond"/>
          <w:color w:val="FF0000"/>
        </w:rPr>
      </w:pPr>
      <w:r w:rsidRPr="00AC61A5">
        <w:rPr>
          <w:rFonts w:ascii="Garamond" w:hAnsi="Garamond" w:cs="Garamond"/>
          <w:color w:val="FF0000"/>
        </w:rPr>
        <w:t xml:space="preserve">Név: </w:t>
      </w:r>
    </w:p>
    <w:p w:rsidR="00590A67" w:rsidRPr="00AC61A5" w:rsidRDefault="00590A67">
      <w:pPr>
        <w:spacing w:line="480" w:lineRule="auto"/>
        <w:rPr>
          <w:rFonts w:ascii="Garamond" w:hAnsi="Garamond" w:cs="Garamond"/>
          <w:color w:val="FF0000"/>
        </w:rPr>
      </w:pPr>
      <w:r w:rsidRPr="00AC61A5">
        <w:rPr>
          <w:rFonts w:ascii="Garamond" w:hAnsi="Garamond" w:cs="Garamond"/>
          <w:color w:val="FF0000"/>
        </w:rPr>
        <w:t xml:space="preserve">Elérhetőségei:  </w:t>
      </w:r>
    </w:p>
    <w:p w:rsidR="00590A67" w:rsidRDefault="00590A67">
      <w:pPr>
        <w:spacing w:before="240" w:after="24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6. A program megvalósulása során felmerülő módosítási kérelmek bírálatának menete</w:t>
      </w:r>
    </w:p>
    <w:p w:rsidR="00590A67" w:rsidRDefault="00590A6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A Felek a jelen megállapodásban megfogalmazottak módosítására irányuló jelzését követően − indokolt esetben – a módosítás tervezetét elkészítik. A szerződésmódosítást aláírásukkal hagyják jóvá.</w:t>
      </w:r>
    </w:p>
    <w:p w:rsidR="00590A67" w:rsidRDefault="00590A67">
      <w:pPr>
        <w:spacing w:before="240" w:after="24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7. A Felek elállási, felmondási joga</w:t>
      </w:r>
    </w:p>
    <w:p w:rsidR="00590A67" w:rsidRDefault="00590A67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</w:rPr>
        <w:t>7.1. A Felek a jelen megállapodástól való elállásra vagy a megállapodás azonnali hatályú felmondására jogosultak, ha:</w:t>
      </w:r>
    </w:p>
    <w:p w:rsidR="00590A67" w:rsidRDefault="00590A67">
      <w:pPr>
        <w:numPr>
          <w:ilvl w:val="0"/>
          <w:numId w:val="30"/>
        </w:numPr>
        <w:tabs>
          <w:tab w:val="clear" w:pos="1065"/>
          <w:tab w:val="num" w:pos="720"/>
        </w:tabs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590A67" w:rsidRDefault="00590A67">
      <w:pPr>
        <w:numPr>
          <w:ilvl w:val="0"/>
          <w:numId w:val="30"/>
        </w:numPr>
        <w:tabs>
          <w:tab w:val="clear" w:pos="1065"/>
          <w:tab w:val="num" w:pos="720"/>
        </w:tabs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olyan körülmény merült fel vagy jut a Felek tudomására, amely alapján a program teljesülése kétségessé válik, vagy más irányt vet, vagy</w:t>
      </w:r>
    </w:p>
    <w:p w:rsidR="00590A67" w:rsidRDefault="00590A67">
      <w:pPr>
        <w:numPr>
          <w:ilvl w:val="0"/>
          <w:numId w:val="30"/>
        </w:numPr>
        <w:tabs>
          <w:tab w:val="clear" w:pos="1065"/>
          <w:tab w:val="num" w:pos="720"/>
        </w:tabs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590A67" w:rsidRDefault="00590A67">
      <w:pPr>
        <w:numPr>
          <w:ilvl w:val="0"/>
          <w:numId w:val="30"/>
        </w:numPr>
        <w:tabs>
          <w:tab w:val="clear" w:pos="1065"/>
          <w:tab w:val="num" w:pos="720"/>
        </w:tabs>
        <w:ind w:left="720"/>
        <w:rPr>
          <w:rFonts w:ascii="Garamond" w:hAnsi="Garamond" w:cs="Garamond"/>
        </w:rPr>
      </w:pPr>
      <w:r>
        <w:rPr>
          <w:rFonts w:ascii="Garamond" w:hAnsi="Garamond" w:cs="Garamond"/>
        </w:rPr>
        <w:lastRenderedPageBreak/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590A67" w:rsidRDefault="00590A67">
      <w:pPr>
        <w:spacing w:before="240" w:after="240"/>
        <w:rPr>
          <w:rFonts w:ascii="Garamond" w:hAnsi="Garamond" w:cs="Garamond"/>
        </w:rPr>
      </w:pPr>
    </w:p>
    <w:p w:rsidR="00590A67" w:rsidRDefault="00590A67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</w:rPr>
        <w:t>7.2.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590A67" w:rsidRDefault="00590A67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</w:rPr>
        <w:t>7.3. A Felek a jelen megállapodásból eredő esetleges jogvitákat elsősorban tárgyalásos úton kötelesek rendezni.</w:t>
      </w:r>
    </w:p>
    <w:p w:rsidR="00590A67" w:rsidRDefault="00590A67">
      <w:pPr>
        <w:spacing w:before="240" w:after="240"/>
        <w:rPr>
          <w:rFonts w:ascii="Garamond" w:hAnsi="Garamond" w:cs="Garamond"/>
        </w:rPr>
      </w:pPr>
      <w:r>
        <w:rPr>
          <w:rFonts w:ascii="Garamond" w:hAnsi="Garamond" w:cs="Garamond"/>
        </w:rPr>
        <w:t>7.4. A jelen megállapodásban nem vagy nem kellő részletességgel szabályozott kérdések tekintetében a magyar jog szabályai – elsősorban a Polgári törvénykönyv – az irányadók.</w:t>
      </w:r>
    </w:p>
    <w:p w:rsidR="00590A67" w:rsidRDefault="00590A67">
      <w:pPr>
        <w:spacing w:before="360" w:after="240"/>
        <w:rPr>
          <w:rFonts w:ascii="Garamond" w:hAnsi="Garamond" w:cs="Garamond"/>
        </w:rPr>
      </w:pPr>
      <w:r>
        <w:rPr>
          <w:rFonts w:ascii="Garamond" w:hAnsi="Garamond" w:cs="Garamond"/>
        </w:rPr>
        <w:t>A felek a jelen, 3 oldalból álló megállapodást elolvasták, megértették, és mint akaratukkal mindenben megegyezőt, jóváhagyólag írták alá.</w:t>
      </w:r>
    </w:p>
    <w:p w:rsidR="00590A67" w:rsidRDefault="00590A67">
      <w:pPr>
        <w:rPr>
          <w:rFonts w:ascii="Garamond" w:hAnsi="Garamond" w:cs="Garamond"/>
        </w:rPr>
      </w:pPr>
      <w:r>
        <w:rPr>
          <w:rFonts w:ascii="Garamond" w:hAnsi="Garamond" w:cs="Garamond"/>
        </w:rPr>
        <w:t>A jelen megállapodás 2 darab eredeti, egymással teljes egészében megegyező példányban készült, amelyből 1 darab az Iskolánál, 1 darab a Szervezetnél marad.</w:t>
      </w:r>
    </w:p>
    <w:p w:rsidR="00590A67" w:rsidRDefault="00590A67">
      <w:pPr>
        <w:rPr>
          <w:rFonts w:ascii="Garamond" w:hAnsi="Garamond" w:cs="Garamond"/>
        </w:rPr>
      </w:pPr>
    </w:p>
    <w:p w:rsidR="00590A67" w:rsidRDefault="00590A67">
      <w:pPr>
        <w:spacing w:before="480" w:after="240"/>
        <w:rPr>
          <w:rFonts w:ascii="Garamond" w:hAnsi="Garamond" w:cs="Garamond"/>
        </w:rPr>
      </w:pPr>
      <w:r>
        <w:rPr>
          <w:rFonts w:ascii="Garamond" w:hAnsi="Garamond" w:cs="Garamond"/>
        </w:rPr>
        <w:t>Nyíregyháza, 2015</w:t>
      </w:r>
      <w:proofErr w:type="gramStart"/>
      <w:r>
        <w:rPr>
          <w:rFonts w:ascii="Garamond" w:hAnsi="Garamond" w:cs="Garamond"/>
        </w:rPr>
        <w:t>….</w:t>
      </w:r>
      <w:proofErr w:type="gramEnd"/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90A67">
        <w:tc>
          <w:tcPr>
            <w:tcW w:w="4606" w:type="dxa"/>
          </w:tcPr>
          <w:p w:rsidR="00590A67" w:rsidRDefault="00590A67">
            <w:pPr>
              <w:spacing w:before="108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…………………………………….</w:t>
            </w:r>
          </w:p>
        </w:tc>
        <w:tc>
          <w:tcPr>
            <w:tcW w:w="4606" w:type="dxa"/>
          </w:tcPr>
          <w:p w:rsidR="00590A67" w:rsidRDefault="00590A67">
            <w:pPr>
              <w:spacing w:before="108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……………………………………..</w:t>
            </w:r>
          </w:p>
        </w:tc>
      </w:tr>
      <w:tr w:rsidR="00590A67">
        <w:tc>
          <w:tcPr>
            <w:tcW w:w="4606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  <w:p w:rsidR="00590A67" w:rsidRDefault="00590A67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az Iskola részéről</w:t>
            </w:r>
          </w:p>
        </w:tc>
        <w:tc>
          <w:tcPr>
            <w:tcW w:w="4606" w:type="dxa"/>
          </w:tcPr>
          <w:p w:rsidR="00590A67" w:rsidRDefault="00590A67">
            <w:pPr>
              <w:rPr>
                <w:rFonts w:ascii="Garamond" w:hAnsi="Garamond" w:cs="Garamond"/>
              </w:rPr>
            </w:pPr>
          </w:p>
          <w:p w:rsidR="00590A67" w:rsidRDefault="00590A67" w:rsidP="00C40D1D">
            <w:pPr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a Szervezet részéről</w:t>
            </w:r>
          </w:p>
        </w:tc>
      </w:tr>
    </w:tbl>
    <w:p w:rsidR="00590A67" w:rsidRDefault="00590A67"/>
    <w:p w:rsidR="00590A67" w:rsidRDefault="00590A67"/>
    <w:p w:rsidR="00590A67" w:rsidRDefault="00590A67"/>
    <w:sectPr w:rsidR="00590A67" w:rsidSect="0015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BB66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3C44C4"/>
    <w:multiLevelType w:val="hybridMultilevel"/>
    <w:tmpl w:val="82184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9">
    <w:nsid w:val="644C043A"/>
    <w:multiLevelType w:val="hybridMultilevel"/>
    <w:tmpl w:val="4B78CC58"/>
    <w:lvl w:ilvl="0" w:tplc="DC763E5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1"/>
  </w:num>
  <w:num w:numId="14">
    <w:abstractNumId w:val="21"/>
  </w:num>
  <w:num w:numId="15">
    <w:abstractNumId w:val="8"/>
  </w:num>
  <w:num w:numId="16">
    <w:abstractNumId w:val="15"/>
  </w:num>
  <w:num w:numId="17">
    <w:abstractNumId w:val="10"/>
  </w:num>
  <w:num w:numId="18">
    <w:abstractNumId w:val="9"/>
  </w:num>
  <w:num w:numId="19">
    <w:abstractNumId w:val="13"/>
  </w:num>
  <w:num w:numId="20">
    <w:abstractNumId w:val="3"/>
  </w:num>
  <w:num w:numId="21">
    <w:abstractNumId w:val="12"/>
  </w:num>
  <w:num w:numId="22">
    <w:abstractNumId w:val="22"/>
  </w:num>
  <w:num w:numId="23">
    <w:abstractNumId w:val="20"/>
  </w:num>
  <w:num w:numId="24">
    <w:abstractNumId w:val="2"/>
  </w:num>
  <w:num w:numId="25">
    <w:abstractNumId w:val="16"/>
  </w:num>
  <w:num w:numId="26">
    <w:abstractNumId w:val="4"/>
  </w:num>
  <w:num w:numId="27">
    <w:abstractNumId w:val="17"/>
  </w:num>
  <w:num w:numId="28">
    <w:abstractNumId w:val="7"/>
  </w:num>
  <w:num w:numId="29">
    <w:abstractNumId w:val="18"/>
  </w:num>
  <w:num w:numId="30">
    <w:abstractNumId w:val="5"/>
  </w:num>
  <w:num w:numId="31">
    <w:abstractNumId w:val="14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66"/>
    <w:rsid w:val="00066614"/>
    <w:rsid w:val="000802F9"/>
    <w:rsid w:val="000A691C"/>
    <w:rsid w:val="000E262B"/>
    <w:rsid w:val="000E4D70"/>
    <w:rsid w:val="000E54A8"/>
    <w:rsid w:val="0015772E"/>
    <w:rsid w:val="00277166"/>
    <w:rsid w:val="002B1F3E"/>
    <w:rsid w:val="00311905"/>
    <w:rsid w:val="00326041"/>
    <w:rsid w:val="00362E86"/>
    <w:rsid w:val="003B1649"/>
    <w:rsid w:val="003D2AB6"/>
    <w:rsid w:val="003D62F1"/>
    <w:rsid w:val="003F7EB6"/>
    <w:rsid w:val="004543DB"/>
    <w:rsid w:val="00455716"/>
    <w:rsid w:val="004B6A8D"/>
    <w:rsid w:val="00590A67"/>
    <w:rsid w:val="005C0719"/>
    <w:rsid w:val="00643B91"/>
    <w:rsid w:val="006705A3"/>
    <w:rsid w:val="00686A27"/>
    <w:rsid w:val="007F5D35"/>
    <w:rsid w:val="00801125"/>
    <w:rsid w:val="00810EBB"/>
    <w:rsid w:val="0084015C"/>
    <w:rsid w:val="00862BD1"/>
    <w:rsid w:val="0093415E"/>
    <w:rsid w:val="00936936"/>
    <w:rsid w:val="0099042D"/>
    <w:rsid w:val="009942A1"/>
    <w:rsid w:val="009A0D85"/>
    <w:rsid w:val="009B1F91"/>
    <w:rsid w:val="009B2064"/>
    <w:rsid w:val="00A163C5"/>
    <w:rsid w:val="00A678AC"/>
    <w:rsid w:val="00A76CA0"/>
    <w:rsid w:val="00A82665"/>
    <w:rsid w:val="00AC61A5"/>
    <w:rsid w:val="00B92379"/>
    <w:rsid w:val="00BD5067"/>
    <w:rsid w:val="00C40D1D"/>
    <w:rsid w:val="00C60936"/>
    <w:rsid w:val="00CC4D0C"/>
    <w:rsid w:val="00CF0642"/>
    <w:rsid w:val="00D5513E"/>
    <w:rsid w:val="00E7029A"/>
    <w:rsid w:val="00EC0AE3"/>
    <w:rsid w:val="00EF429B"/>
    <w:rsid w:val="00F064F1"/>
    <w:rsid w:val="00F13DD4"/>
    <w:rsid w:val="00F67348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72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5772E"/>
    <w:pPr>
      <w:keepNext/>
      <w:autoSpaceDE w:val="0"/>
      <w:autoSpaceDN w:val="0"/>
      <w:adjustRightInd w:val="0"/>
      <w:outlineLvl w:val="0"/>
    </w:pPr>
    <w:rPr>
      <w:rFonts w:ascii="PalatinoLinotype-Roman" w:hAnsi="PalatinoLinotype-Roman" w:cs="PalatinoLinotype-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A691C"/>
    <w:rPr>
      <w:rFonts w:ascii="Cambria" w:hAnsi="Cambria" w:cs="Cambria"/>
      <w:b/>
      <w:bCs/>
      <w:kern w:val="32"/>
      <w:sz w:val="32"/>
      <w:szCs w:val="32"/>
    </w:rPr>
  </w:style>
  <w:style w:type="paragraph" w:styleId="Szmozottlista">
    <w:name w:val="List Number"/>
    <w:basedOn w:val="Norml"/>
    <w:uiPriority w:val="99"/>
    <w:rsid w:val="0015772E"/>
    <w:pPr>
      <w:ind w:left="1626" w:hanging="360"/>
    </w:pPr>
  </w:style>
  <w:style w:type="character" w:styleId="Hiperhivatkozs">
    <w:name w:val="Hyperlink"/>
    <w:basedOn w:val="Bekezdsalapbettpusa"/>
    <w:uiPriority w:val="99"/>
    <w:rsid w:val="00862BD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F6734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72E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5772E"/>
    <w:pPr>
      <w:keepNext/>
      <w:autoSpaceDE w:val="0"/>
      <w:autoSpaceDN w:val="0"/>
      <w:adjustRightInd w:val="0"/>
      <w:outlineLvl w:val="0"/>
    </w:pPr>
    <w:rPr>
      <w:rFonts w:ascii="PalatinoLinotype-Roman" w:hAnsi="PalatinoLinotype-Roman" w:cs="PalatinoLinotype-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A691C"/>
    <w:rPr>
      <w:rFonts w:ascii="Cambria" w:hAnsi="Cambria" w:cs="Cambria"/>
      <w:b/>
      <w:bCs/>
      <w:kern w:val="32"/>
      <w:sz w:val="32"/>
      <w:szCs w:val="32"/>
    </w:rPr>
  </w:style>
  <w:style w:type="paragraph" w:styleId="Szmozottlista">
    <w:name w:val="List Number"/>
    <w:basedOn w:val="Norml"/>
    <w:uiPriority w:val="99"/>
    <w:rsid w:val="0015772E"/>
    <w:pPr>
      <w:ind w:left="1626" w:hanging="360"/>
    </w:pPr>
  </w:style>
  <w:style w:type="character" w:styleId="Hiperhivatkozs">
    <w:name w:val="Hyperlink"/>
    <w:basedOn w:val="Bekezdsalapbettpusa"/>
    <w:uiPriority w:val="99"/>
    <w:rsid w:val="00862BD1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F6734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Marci</dc:creator>
  <cp:lastModifiedBy>Erzsó</cp:lastModifiedBy>
  <cp:revision>2</cp:revision>
  <dcterms:created xsi:type="dcterms:W3CDTF">2015-10-14T11:19:00Z</dcterms:created>
  <dcterms:modified xsi:type="dcterms:W3CDTF">2015-10-14T11:19:00Z</dcterms:modified>
</cp:coreProperties>
</file>